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C2E77" w14:textId="77777777" w:rsidR="0009603A" w:rsidRPr="00A92AEE" w:rsidRDefault="0009603A" w:rsidP="0009603A">
      <w:pPr>
        <w:jc w:val="center"/>
        <w:rPr>
          <w:rFonts w:asciiTheme="minorHAnsi" w:hAnsiTheme="minorHAnsi" w:cs="Arial"/>
          <w:b/>
          <w:iCs/>
          <w:color w:val="000000"/>
          <w:sz w:val="22"/>
          <w:szCs w:val="22"/>
        </w:rPr>
      </w:pPr>
      <w:r w:rsidRPr="00A92AEE">
        <w:rPr>
          <w:rFonts w:asciiTheme="minorHAnsi" w:hAnsiTheme="minorHAnsi" w:cs="Arial"/>
          <w:b/>
          <w:iCs/>
          <w:sz w:val="22"/>
          <w:szCs w:val="22"/>
        </w:rPr>
        <w:t xml:space="preserve">Please send </w:t>
      </w:r>
      <w:r w:rsidRPr="00A92AEE">
        <w:rPr>
          <w:rFonts w:asciiTheme="minorHAnsi" w:hAnsiTheme="minorHAnsi" w:cs="Arial"/>
          <w:b/>
          <w:iCs/>
          <w:color w:val="000000"/>
          <w:sz w:val="22"/>
          <w:szCs w:val="22"/>
        </w:rPr>
        <w:t xml:space="preserve">a support letter – </w:t>
      </w:r>
      <w:r w:rsidRPr="00A92AEE">
        <w:rPr>
          <w:rFonts w:asciiTheme="minorHAnsi" w:hAnsiTheme="minorHAnsi" w:cs="Arial"/>
          <w:b/>
          <w:iCs/>
          <w:color w:val="000000"/>
          <w:sz w:val="22"/>
          <w:szCs w:val="22"/>
          <w:highlight w:val="yellow"/>
        </w:rPr>
        <w:t>On your letter head</w:t>
      </w:r>
    </w:p>
    <w:p w14:paraId="5A8F81D7" w14:textId="20B36CFE" w:rsidR="0009603A" w:rsidRPr="00A92AEE" w:rsidRDefault="0009603A" w:rsidP="0009603A">
      <w:pPr>
        <w:jc w:val="center"/>
        <w:rPr>
          <w:rFonts w:asciiTheme="minorHAnsi" w:hAnsiTheme="minorHAnsi" w:cs="Arial"/>
          <w:b/>
          <w:iCs/>
          <w:color w:val="000000"/>
          <w:sz w:val="22"/>
          <w:szCs w:val="22"/>
        </w:rPr>
      </w:pPr>
      <w:r w:rsidRPr="00A92AEE">
        <w:rPr>
          <w:rFonts w:asciiTheme="minorHAnsi" w:hAnsiTheme="minorHAnsi" w:cs="Arial"/>
          <w:b/>
          <w:iCs/>
          <w:color w:val="000000"/>
          <w:sz w:val="22"/>
          <w:szCs w:val="22"/>
        </w:rPr>
        <w:t xml:space="preserve">Sample Support Letter – </w:t>
      </w:r>
      <w:r w:rsidR="007A078D" w:rsidRPr="00A92AEE">
        <w:rPr>
          <w:rFonts w:asciiTheme="minorHAnsi" w:hAnsiTheme="minorHAnsi" w:cs="Arial"/>
          <w:b/>
          <w:iCs/>
          <w:color w:val="000000"/>
          <w:sz w:val="22"/>
          <w:szCs w:val="22"/>
        </w:rPr>
        <w:t xml:space="preserve">Assembly Bill </w:t>
      </w:r>
      <w:r w:rsidR="002F24DE">
        <w:rPr>
          <w:rFonts w:asciiTheme="minorHAnsi" w:hAnsiTheme="minorHAnsi" w:cs="Arial"/>
          <w:b/>
          <w:iCs/>
          <w:color w:val="000000"/>
          <w:sz w:val="22"/>
          <w:szCs w:val="22"/>
        </w:rPr>
        <w:t>1909</w:t>
      </w:r>
      <w:r w:rsidR="007A078D" w:rsidRPr="00A92AEE">
        <w:rPr>
          <w:rFonts w:asciiTheme="minorHAnsi" w:hAnsiTheme="minorHAnsi" w:cs="Arial"/>
          <w:b/>
          <w:iCs/>
          <w:color w:val="000000"/>
          <w:sz w:val="22"/>
          <w:szCs w:val="22"/>
        </w:rPr>
        <w:t xml:space="preserve"> (Nazarian)</w:t>
      </w:r>
    </w:p>
    <w:p w14:paraId="2E7E9BC6" w14:textId="77777777" w:rsidR="0029607E" w:rsidRPr="00B3243E" w:rsidRDefault="0029607E" w:rsidP="0029607E">
      <w:pPr>
        <w:jc w:val="center"/>
        <w:rPr>
          <w:rFonts w:ascii="Calibri" w:hAnsi="Calibri" w:cs="Arial"/>
          <w:iCs/>
          <w:color w:val="000000"/>
          <w:sz w:val="22"/>
          <w:szCs w:val="22"/>
        </w:rPr>
      </w:pPr>
      <w:r w:rsidRPr="00B3243E">
        <w:rPr>
          <w:rFonts w:ascii="Calibri" w:hAnsi="Calibri" w:cs="Arial"/>
          <w:b/>
          <w:iCs/>
          <w:color w:val="000000"/>
          <w:sz w:val="22"/>
          <w:szCs w:val="22"/>
        </w:rPr>
        <w:t xml:space="preserve">Send Email To: </w:t>
      </w:r>
      <w:hyperlink r:id="rId4" w:history="1">
        <w:r w:rsidRPr="00B3243E">
          <w:rPr>
            <w:rStyle w:val="Hyperlink"/>
            <w:rFonts w:ascii="Calibri" w:hAnsi="Calibri" w:cs="Arial"/>
            <w:sz w:val="22"/>
            <w:szCs w:val="22"/>
          </w:rPr>
          <w:t>Irene.Frausto@asm.ca.gov</w:t>
        </w:r>
      </w:hyperlink>
      <w:r w:rsidRPr="00B3243E">
        <w:rPr>
          <w:rFonts w:ascii="Calibri" w:hAnsi="Calibri" w:cs="Arial"/>
          <w:iCs/>
          <w:color w:val="000000"/>
          <w:sz w:val="22"/>
          <w:szCs w:val="22"/>
        </w:rPr>
        <w:t xml:space="preserve"> or </w:t>
      </w:r>
      <w:r w:rsidRPr="00B3243E">
        <w:rPr>
          <w:rFonts w:ascii="Calibri" w:hAnsi="Calibri" w:cs="Arial"/>
          <w:b/>
          <w:iCs/>
          <w:color w:val="000000"/>
          <w:sz w:val="22"/>
          <w:szCs w:val="22"/>
        </w:rPr>
        <w:t>By Fax To:</w:t>
      </w:r>
      <w:r w:rsidRPr="00B3243E">
        <w:rPr>
          <w:rFonts w:ascii="Calibri" w:hAnsi="Calibri" w:cs="Arial"/>
          <w:iCs/>
          <w:color w:val="000000"/>
          <w:sz w:val="22"/>
          <w:szCs w:val="22"/>
        </w:rPr>
        <w:t xml:space="preserve"> </w:t>
      </w:r>
      <w:r w:rsidRPr="00B3243E">
        <w:rPr>
          <w:rFonts w:ascii="Calibri" w:hAnsi="Calibri" w:cs="Arial"/>
          <w:color w:val="333333"/>
          <w:sz w:val="22"/>
          <w:szCs w:val="22"/>
        </w:rPr>
        <w:t>(916) 319-2189</w:t>
      </w:r>
    </w:p>
    <w:p w14:paraId="7A18E7E4" w14:textId="634630C3" w:rsidR="0009603A" w:rsidRPr="00A92AEE" w:rsidRDefault="0009603A" w:rsidP="0009603A">
      <w:pPr>
        <w:jc w:val="center"/>
        <w:rPr>
          <w:rFonts w:asciiTheme="minorHAnsi" w:eastAsia="Calibri" w:hAnsiTheme="minorHAnsi"/>
          <w:sz w:val="22"/>
          <w:szCs w:val="22"/>
        </w:rPr>
      </w:pPr>
      <w:r w:rsidRPr="00A92AEE">
        <w:rPr>
          <w:rFonts w:asciiTheme="minorHAnsi" w:hAnsiTheme="minorHAnsi" w:cs="Arial"/>
          <w:b/>
          <w:iCs/>
          <w:color w:val="000000"/>
          <w:sz w:val="22"/>
          <w:szCs w:val="22"/>
        </w:rPr>
        <w:t>Send Copy To:</w:t>
      </w:r>
      <w:r w:rsidR="00DD666C">
        <w:rPr>
          <w:rFonts w:asciiTheme="minorHAnsi" w:hAnsiTheme="minorHAnsi" w:cs="Arial"/>
          <w:b/>
          <w:iCs/>
          <w:color w:val="000000"/>
          <w:sz w:val="22"/>
          <w:szCs w:val="22"/>
        </w:rPr>
        <w:t xml:space="preserve"> </w:t>
      </w:r>
      <w:r w:rsidR="00DD666C">
        <w:rPr>
          <w:rFonts w:asciiTheme="minorHAnsi" w:hAnsiTheme="minorHAnsi" w:cs="Arial"/>
          <w:iCs/>
          <w:color w:val="000000"/>
          <w:sz w:val="22"/>
          <w:szCs w:val="22"/>
        </w:rPr>
        <w:t>cfreitag@cwda.org</w:t>
      </w:r>
    </w:p>
    <w:p w14:paraId="2884FCB5" w14:textId="77777777" w:rsidR="0009603A" w:rsidRPr="00A92AEE" w:rsidRDefault="0009603A" w:rsidP="0009603A">
      <w:pPr>
        <w:ind w:left="-720" w:right="-864"/>
        <w:jc w:val="both"/>
        <w:rPr>
          <w:rFonts w:ascii="Calibri" w:hAnsi="Calibri" w:cs="Arial"/>
          <w:b/>
          <w:iCs/>
          <w:sz w:val="22"/>
          <w:szCs w:val="22"/>
        </w:rPr>
      </w:pPr>
    </w:p>
    <w:p w14:paraId="10DF6E5E" w14:textId="77777777" w:rsidR="0009603A" w:rsidRPr="00A92AEE" w:rsidRDefault="0009603A" w:rsidP="0009603A">
      <w:pPr>
        <w:ind w:left="-720" w:right="-864"/>
        <w:jc w:val="both"/>
        <w:rPr>
          <w:rFonts w:ascii="Calibri" w:hAnsi="Calibri" w:cs="Arial"/>
          <w:b/>
          <w:iCs/>
          <w:sz w:val="22"/>
          <w:szCs w:val="22"/>
        </w:rPr>
      </w:pPr>
    </w:p>
    <w:p w14:paraId="6699D1FB" w14:textId="5B26ABBB" w:rsidR="0009603A" w:rsidRPr="00A92AEE" w:rsidRDefault="0009603A" w:rsidP="0009603A">
      <w:pPr>
        <w:ind w:left="-720" w:right="-864"/>
        <w:jc w:val="both"/>
        <w:rPr>
          <w:rFonts w:ascii="Calibri" w:hAnsi="Calibri" w:cs="Arial"/>
          <w:b/>
          <w:iCs/>
          <w:sz w:val="22"/>
          <w:szCs w:val="22"/>
        </w:rPr>
      </w:pPr>
      <w:proofErr w:type="gramStart"/>
      <w:r w:rsidRPr="00A92AEE">
        <w:rPr>
          <w:rFonts w:ascii="Calibri" w:hAnsi="Calibri" w:cs="Arial"/>
          <w:b/>
          <w:iCs/>
          <w:sz w:val="22"/>
          <w:szCs w:val="22"/>
        </w:rPr>
        <w:t>Date  _</w:t>
      </w:r>
      <w:proofErr w:type="gramEnd"/>
      <w:r w:rsidRPr="00A92AEE">
        <w:rPr>
          <w:rFonts w:ascii="Calibri" w:hAnsi="Calibri" w:cs="Arial"/>
          <w:b/>
          <w:iCs/>
          <w:sz w:val="22"/>
          <w:szCs w:val="22"/>
        </w:rPr>
        <w:t>___</w:t>
      </w:r>
      <w:r w:rsidRPr="00A92AEE">
        <w:rPr>
          <w:rFonts w:ascii="Calibri" w:hAnsi="Calibri" w:cs="Arial"/>
          <w:b/>
          <w:iCs/>
          <w:sz w:val="22"/>
          <w:szCs w:val="22"/>
          <w:highlight w:val="yellow"/>
        </w:rPr>
        <w:t xml:space="preserve">Please Submit by </w:t>
      </w:r>
      <w:r w:rsidRPr="00A92AEE">
        <w:rPr>
          <w:rFonts w:ascii="Calibri" w:hAnsi="Calibri" w:cs="Arial"/>
          <w:b/>
          <w:iCs/>
          <w:color w:val="000000" w:themeColor="text1"/>
          <w:sz w:val="22"/>
          <w:szCs w:val="22"/>
          <w:highlight w:val="yellow"/>
        </w:rPr>
        <w:t xml:space="preserve">March </w:t>
      </w:r>
      <w:r w:rsidR="00AF2B3D" w:rsidRPr="00A92AEE">
        <w:rPr>
          <w:rFonts w:ascii="Calibri" w:hAnsi="Calibri" w:cs="Arial"/>
          <w:b/>
          <w:iCs/>
          <w:color w:val="000000" w:themeColor="text1"/>
          <w:sz w:val="22"/>
          <w:szCs w:val="22"/>
          <w:highlight w:val="yellow"/>
        </w:rPr>
        <w:t>X</w:t>
      </w:r>
      <w:r w:rsidRPr="00A92AEE">
        <w:rPr>
          <w:rFonts w:ascii="Calibri" w:hAnsi="Calibri" w:cs="Arial"/>
          <w:b/>
          <w:iCs/>
          <w:sz w:val="22"/>
          <w:szCs w:val="22"/>
          <w:highlight w:val="yellow"/>
        </w:rPr>
        <w:t xml:space="preserve"> </w:t>
      </w:r>
    </w:p>
    <w:p w14:paraId="36196F1D" w14:textId="77777777" w:rsidR="0009603A" w:rsidRPr="00A92AEE" w:rsidRDefault="0009603A" w:rsidP="0009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2"/>
          <w:szCs w:val="22"/>
        </w:rPr>
      </w:pPr>
    </w:p>
    <w:p w14:paraId="08C878B7" w14:textId="77777777" w:rsidR="0009603A" w:rsidRPr="00A92AEE" w:rsidRDefault="0009603A" w:rsidP="0009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2"/>
          <w:szCs w:val="22"/>
        </w:rPr>
      </w:pPr>
    </w:p>
    <w:p w14:paraId="3C55065B" w14:textId="77777777" w:rsidR="00E658C5" w:rsidRPr="00A92AEE" w:rsidRDefault="00E658C5" w:rsidP="00E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2"/>
          <w:szCs w:val="22"/>
          <w:lang w:val="en-GB" w:eastAsia="ar-SA"/>
        </w:rPr>
      </w:pPr>
      <w:r w:rsidRPr="00A92AEE">
        <w:rPr>
          <w:rFonts w:ascii="Calibri" w:hAnsi="Calibri" w:cs="Arial"/>
          <w:sz w:val="22"/>
          <w:szCs w:val="22"/>
          <w:lang w:val="en-GB" w:eastAsia="ar-SA"/>
        </w:rPr>
        <w:t>The Honorable Blanca Rubio</w:t>
      </w:r>
    </w:p>
    <w:p w14:paraId="24E19C5D" w14:textId="77777777" w:rsidR="00E658C5" w:rsidRPr="00A92AEE" w:rsidRDefault="00E658C5" w:rsidP="00E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2"/>
          <w:szCs w:val="22"/>
          <w:lang w:val="en-GB" w:eastAsia="ar-SA"/>
        </w:rPr>
      </w:pPr>
      <w:r w:rsidRPr="00A92AEE">
        <w:rPr>
          <w:rFonts w:ascii="Calibri" w:hAnsi="Calibri" w:cs="Arial"/>
          <w:sz w:val="22"/>
          <w:szCs w:val="22"/>
          <w:lang w:val="en-GB" w:eastAsia="ar-SA"/>
        </w:rPr>
        <w:t>Chair, Assembly Human Services Committee</w:t>
      </w:r>
    </w:p>
    <w:p w14:paraId="7E386450" w14:textId="77777777" w:rsidR="00E658C5" w:rsidRPr="00A92AEE" w:rsidRDefault="00E658C5" w:rsidP="00E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sz w:val="22"/>
          <w:szCs w:val="22"/>
          <w:lang w:val="en-GB" w:eastAsia="ar-SA"/>
        </w:rPr>
      </w:pPr>
      <w:r w:rsidRPr="00A92AEE">
        <w:rPr>
          <w:rFonts w:ascii="Calibri" w:hAnsi="Calibri" w:cs="Arial"/>
          <w:sz w:val="22"/>
          <w:szCs w:val="22"/>
          <w:lang w:val="en-GB" w:eastAsia="ar-SA"/>
        </w:rPr>
        <w:t>State Capitol, Room 5175</w:t>
      </w:r>
    </w:p>
    <w:p w14:paraId="623308C1" w14:textId="77777777" w:rsidR="00E658C5" w:rsidRPr="00A92AEE" w:rsidRDefault="00E658C5" w:rsidP="00E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rPr>
          <w:rFonts w:ascii="Calibri" w:hAnsi="Calibri" w:cs="Arial"/>
          <w:sz w:val="22"/>
          <w:szCs w:val="22"/>
          <w:lang w:val="en-GB" w:eastAsia="ar-SA"/>
        </w:rPr>
      </w:pPr>
      <w:r w:rsidRPr="00A92AEE">
        <w:rPr>
          <w:rFonts w:ascii="Calibri" w:hAnsi="Calibri" w:cs="Arial"/>
          <w:sz w:val="22"/>
          <w:szCs w:val="22"/>
          <w:lang w:val="en-GB" w:eastAsia="ar-SA"/>
        </w:rPr>
        <w:t>Sacramento, CA 95814</w:t>
      </w:r>
    </w:p>
    <w:p w14:paraId="7CAFC3D6" w14:textId="28F837BA" w:rsidR="0009603A" w:rsidRPr="00A92AEE" w:rsidRDefault="0009603A" w:rsidP="00E65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rPr>
          <w:rFonts w:ascii="Calibri" w:hAnsi="Calibri" w:cs="Arial"/>
          <w:b/>
          <w:color w:val="000000"/>
          <w:sz w:val="22"/>
          <w:szCs w:val="22"/>
        </w:rPr>
      </w:pPr>
      <w:r w:rsidRPr="00A92AEE">
        <w:rPr>
          <w:rFonts w:ascii="Calibri" w:hAnsi="Calibri" w:cs="Arial"/>
          <w:sz w:val="22"/>
          <w:szCs w:val="22"/>
        </w:rPr>
        <w:br/>
      </w:r>
      <w:r w:rsidRPr="00A92AEE">
        <w:rPr>
          <w:rFonts w:ascii="Calibri" w:hAnsi="Calibri" w:cs="Arial"/>
          <w:b/>
          <w:sz w:val="22"/>
          <w:szCs w:val="22"/>
        </w:rPr>
        <w:t xml:space="preserve">RE: Support </w:t>
      </w:r>
      <w:r w:rsidR="00AD1259" w:rsidRPr="00A92AEE">
        <w:rPr>
          <w:rFonts w:ascii="Calibri" w:hAnsi="Calibri" w:cs="Arial"/>
          <w:b/>
          <w:sz w:val="22"/>
          <w:szCs w:val="22"/>
        </w:rPr>
        <w:t xml:space="preserve">AB </w:t>
      </w:r>
      <w:r w:rsidR="007C24B7" w:rsidRPr="00A92AEE">
        <w:rPr>
          <w:rFonts w:ascii="Calibri" w:hAnsi="Calibri" w:cs="Arial"/>
          <w:b/>
          <w:sz w:val="22"/>
          <w:szCs w:val="22"/>
        </w:rPr>
        <w:t xml:space="preserve">1909 </w:t>
      </w:r>
      <w:r w:rsidRPr="00A92AEE">
        <w:rPr>
          <w:rFonts w:ascii="Calibri" w:hAnsi="Calibri" w:cs="Arial"/>
          <w:b/>
          <w:sz w:val="22"/>
          <w:szCs w:val="22"/>
        </w:rPr>
        <w:t>(</w:t>
      </w:r>
      <w:r w:rsidR="00AD1259" w:rsidRPr="00A92AEE">
        <w:rPr>
          <w:rFonts w:ascii="Calibri" w:hAnsi="Calibri" w:cs="Arial"/>
          <w:b/>
          <w:sz w:val="22"/>
          <w:szCs w:val="22"/>
        </w:rPr>
        <w:t>Nazarian)</w:t>
      </w:r>
      <w:r w:rsidRPr="00A92AEE">
        <w:rPr>
          <w:rFonts w:ascii="Calibri" w:hAnsi="Calibri" w:cs="Arial"/>
          <w:b/>
          <w:sz w:val="22"/>
          <w:szCs w:val="22"/>
        </w:rPr>
        <w:t xml:space="preserve"> – </w:t>
      </w:r>
      <w:r w:rsidR="00AD1259" w:rsidRPr="00A92AEE">
        <w:rPr>
          <w:rFonts w:ascii="Calibri" w:hAnsi="Calibri" w:cs="Arial"/>
          <w:b/>
          <w:sz w:val="22"/>
          <w:szCs w:val="22"/>
        </w:rPr>
        <w:t>Language Translation for IHSS Providers</w:t>
      </w:r>
    </w:p>
    <w:p w14:paraId="7DF8F455" w14:textId="77777777" w:rsidR="0009603A" w:rsidRPr="00A92AEE" w:rsidRDefault="0009603A" w:rsidP="0009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2"/>
          <w:szCs w:val="22"/>
        </w:rPr>
      </w:pPr>
    </w:p>
    <w:p w14:paraId="52C24A01" w14:textId="6F31371C" w:rsidR="0009603A" w:rsidRPr="00A92AEE" w:rsidRDefault="0009603A" w:rsidP="0009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2"/>
          <w:szCs w:val="22"/>
        </w:rPr>
      </w:pPr>
      <w:r w:rsidRPr="00A92AEE">
        <w:rPr>
          <w:rFonts w:ascii="Calibri" w:hAnsi="Calibri" w:cs="Arial"/>
          <w:color w:val="000000"/>
          <w:sz w:val="22"/>
          <w:szCs w:val="22"/>
        </w:rPr>
        <w:t xml:space="preserve">Dear </w:t>
      </w:r>
      <w:proofErr w:type="spellStart"/>
      <w:r w:rsidR="00F427C7" w:rsidRPr="00A92AEE">
        <w:rPr>
          <w:rFonts w:ascii="Calibri" w:hAnsi="Calibri" w:cs="Arial"/>
          <w:color w:val="000000"/>
          <w:sz w:val="22"/>
          <w:szCs w:val="22"/>
        </w:rPr>
        <w:t>Assemblymember</w:t>
      </w:r>
      <w:proofErr w:type="spellEnd"/>
      <w:r w:rsidR="00F427C7" w:rsidRPr="00A92AEE">
        <w:rPr>
          <w:rFonts w:ascii="Calibri" w:hAnsi="Calibri" w:cs="Arial"/>
          <w:color w:val="000000"/>
          <w:sz w:val="22"/>
          <w:szCs w:val="22"/>
        </w:rPr>
        <w:t xml:space="preserve"> Rubio</w:t>
      </w:r>
      <w:r w:rsidRPr="00A92AEE">
        <w:rPr>
          <w:rFonts w:ascii="Calibri" w:hAnsi="Calibri" w:cs="Arial"/>
          <w:color w:val="000000"/>
          <w:sz w:val="22"/>
          <w:szCs w:val="22"/>
        </w:rPr>
        <w:t>:</w:t>
      </w:r>
    </w:p>
    <w:p w14:paraId="029DDC36" w14:textId="77777777" w:rsidR="0009603A" w:rsidRPr="00A92AEE" w:rsidRDefault="0009603A" w:rsidP="0009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2"/>
          <w:szCs w:val="22"/>
        </w:rPr>
      </w:pPr>
    </w:p>
    <w:p w14:paraId="0AFA5E52" w14:textId="700B9C8D" w:rsidR="007D37DF" w:rsidRDefault="0009603A" w:rsidP="0009603A">
      <w:pPr>
        <w:ind w:left="-720" w:right="-864"/>
        <w:jc w:val="both"/>
        <w:rPr>
          <w:rFonts w:ascii="Calibri" w:hAnsi="Calibri" w:cs="Arial"/>
          <w:sz w:val="22"/>
          <w:szCs w:val="22"/>
        </w:rPr>
      </w:pPr>
      <w:r w:rsidRPr="00A92AEE">
        <w:rPr>
          <w:rFonts w:ascii="Calibri" w:hAnsi="Calibri" w:cs="Arial"/>
          <w:b/>
          <w:sz w:val="22"/>
          <w:szCs w:val="22"/>
          <w:highlight w:val="yellow"/>
          <w:u w:val="single"/>
        </w:rPr>
        <w:t>[Name of Your Organization]</w:t>
      </w:r>
      <w:r w:rsidRPr="00A92AEE">
        <w:rPr>
          <w:rFonts w:ascii="Calibri" w:hAnsi="Calibri" w:cs="Arial"/>
          <w:sz w:val="22"/>
          <w:szCs w:val="22"/>
        </w:rPr>
        <w:t xml:space="preserve"> </w:t>
      </w:r>
      <w:r w:rsidR="00492E5D" w:rsidRPr="00A92AEE">
        <w:rPr>
          <w:rFonts w:ascii="Calibri" w:hAnsi="Calibri" w:cs="Arial"/>
          <w:sz w:val="22"/>
          <w:szCs w:val="22"/>
        </w:rPr>
        <w:t>urge</w:t>
      </w:r>
      <w:r w:rsidR="00C649CF" w:rsidRPr="00A92AEE">
        <w:rPr>
          <w:rFonts w:ascii="Calibri" w:hAnsi="Calibri" w:cs="Arial"/>
          <w:sz w:val="22"/>
          <w:szCs w:val="22"/>
        </w:rPr>
        <w:t>s</w:t>
      </w:r>
      <w:r w:rsidR="00492E5D" w:rsidRPr="00A92AEE">
        <w:rPr>
          <w:rFonts w:ascii="Calibri" w:hAnsi="Calibri" w:cs="Arial"/>
          <w:sz w:val="22"/>
          <w:szCs w:val="22"/>
        </w:rPr>
        <w:t xml:space="preserve"> your support for</w:t>
      </w:r>
      <w:r w:rsidRPr="00A92AEE">
        <w:rPr>
          <w:rFonts w:ascii="Calibri" w:hAnsi="Calibri" w:cs="Arial"/>
          <w:sz w:val="22"/>
          <w:szCs w:val="22"/>
        </w:rPr>
        <w:t xml:space="preserve"> </w:t>
      </w:r>
      <w:r w:rsidR="00F427C7" w:rsidRPr="00A92AEE">
        <w:rPr>
          <w:rFonts w:ascii="Calibri" w:hAnsi="Calibri" w:cs="Arial"/>
          <w:sz w:val="22"/>
          <w:szCs w:val="22"/>
        </w:rPr>
        <w:t>Assembly Bil</w:t>
      </w:r>
      <w:r w:rsidR="00C649CF" w:rsidRPr="00A92AEE">
        <w:rPr>
          <w:rFonts w:ascii="Calibri" w:hAnsi="Calibri" w:cs="Arial"/>
          <w:sz w:val="22"/>
          <w:szCs w:val="22"/>
        </w:rPr>
        <w:t>l 1909</w:t>
      </w:r>
      <w:r w:rsidRPr="00A92AEE">
        <w:rPr>
          <w:rFonts w:ascii="Calibri" w:hAnsi="Calibri" w:cs="Arial"/>
          <w:sz w:val="22"/>
          <w:szCs w:val="22"/>
        </w:rPr>
        <w:t xml:space="preserve">, which requires </w:t>
      </w:r>
      <w:r w:rsidR="00D7069F" w:rsidRPr="00A92AEE">
        <w:rPr>
          <w:rFonts w:ascii="Calibri" w:hAnsi="Calibri" w:cs="Arial"/>
          <w:sz w:val="22"/>
          <w:szCs w:val="22"/>
        </w:rPr>
        <w:t xml:space="preserve">the California Department of Social Services </w:t>
      </w:r>
      <w:r w:rsidR="00855E05">
        <w:rPr>
          <w:rFonts w:ascii="Calibri" w:hAnsi="Calibri" w:cs="Arial"/>
          <w:sz w:val="22"/>
          <w:szCs w:val="22"/>
        </w:rPr>
        <w:t xml:space="preserve">(CDSS) </w:t>
      </w:r>
      <w:r w:rsidR="00D7069F" w:rsidRPr="00A92AEE">
        <w:rPr>
          <w:rFonts w:ascii="Calibri" w:hAnsi="Calibri" w:cs="Arial"/>
          <w:sz w:val="22"/>
          <w:szCs w:val="22"/>
        </w:rPr>
        <w:t xml:space="preserve">to translate </w:t>
      </w:r>
      <w:r w:rsidR="00997A7B">
        <w:rPr>
          <w:rFonts w:ascii="Calibri" w:hAnsi="Calibri" w:cs="Arial"/>
          <w:sz w:val="22"/>
          <w:szCs w:val="22"/>
        </w:rPr>
        <w:t>information notices and resources for</w:t>
      </w:r>
      <w:r w:rsidR="00855E05">
        <w:rPr>
          <w:rFonts w:ascii="Calibri" w:hAnsi="Calibri" w:cs="Arial"/>
          <w:sz w:val="22"/>
          <w:szCs w:val="22"/>
        </w:rPr>
        <w:t xml:space="preserve"> In-Home Supportive Services (</w:t>
      </w:r>
      <w:r w:rsidR="00997A7B">
        <w:rPr>
          <w:rFonts w:ascii="Calibri" w:hAnsi="Calibri" w:cs="Arial"/>
          <w:sz w:val="22"/>
          <w:szCs w:val="22"/>
        </w:rPr>
        <w:t>IHSS</w:t>
      </w:r>
      <w:r w:rsidR="00855E05">
        <w:rPr>
          <w:rFonts w:ascii="Calibri" w:hAnsi="Calibri" w:cs="Arial"/>
          <w:sz w:val="22"/>
          <w:szCs w:val="22"/>
        </w:rPr>
        <w:t>)</w:t>
      </w:r>
      <w:r w:rsidR="00997A7B">
        <w:rPr>
          <w:rFonts w:ascii="Calibri" w:hAnsi="Calibri" w:cs="Arial"/>
          <w:sz w:val="22"/>
          <w:szCs w:val="22"/>
        </w:rPr>
        <w:t xml:space="preserve"> providers into the </w:t>
      </w:r>
      <w:r w:rsidR="00453E2D">
        <w:rPr>
          <w:rFonts w:ascii="Calibri" w:hAnsi="Calibri" w:cs="Arial"/>
          <w:sz w:val="22"/>
          <w:szCs w:val="22"/>
        </w:rPr>
        <w:t>CDSS</w:t>
      </w:r>
      <w:r w:rsidR="00997A7B">
        <w:rPr>
          <w:rFonts w:ascii="Calibri" w:hAnsi="Calibri" w:cs="Arial"/>
          <w:sz w:val="22"/>
          <w:szCs w:val="22"/>
        </w:rPr>
        <w:t xml:space="preserve"> threshold languages: English, Spanish, Armenian, and C</w:t>
      </w:r>
      <w:r w:rsidR="0013741A">
        <w:rPr>
          <w:rFonts w:ascii="Calibri" w:hAnsi="Calibri" w:cs="Arial"/>
          <w:sz w:val="22"/>
          <w:szCs w:val="22"/>
        </w:rPr>
        <w:t>antonese</w:t>
      </w:r>
      <w:r w:rsidR="00997A7B">
        <w:rPr>
          <w:rFonts w:ascii="Calibri" w:hAnsi="Calibri" w:cs="Arial"/>
          <w:sz w:val="22"/>
          <w:szCs w:val="22"/>
        </w:rPr>
        <w:t xml:space="preserve">. </w:t>
      </w:r>
    </w:p>
    <w:p w14:paraId="4053DDA5" w14:textId="77777777" w:rsidR="007D37DF" w:rsidRDefault="007D37DF" w:rsidP="0009603A">
      <w:pPr>
        <w:ind w:left="-720" w:right="-864"/>
        <w:jc w:val="both"/>
        <w:rPr>
          <w:rFonts w:ascii="Calibri" w:hAnsi="Calibri" w:cs="Arial"/>
          <w:sz w:val="22"/>
          <w:szCs w:val="22"/>
        </w:rPr>
      </w:pPr>
    </w:p>
    <w:p w14:paraId="779FFF7B" w14:textId="011F5C4E" w:rsidR="000346FF" w:rsidRPr="00F14F98" w:rsidRDefault="007D37DF" w:rsidP="00EF4F57">
      <w:pPr>
        <w:ind w:left="-720" w:right="-864"/>
        <w:jc w:val="both"/>
        <w:rPr>
          <w:rFonts w:ascii="Calibri" w:hAnsi="Calibri" w:cs="Arial"/>
          <w:sz w:val="22"/>
          <w:szCs w:val="22"/>
        </w:rPr>
      </w:pPr>
      <w:r>
        <w:rPr>
          <w:rFonts w:ascii="Calibri" w:hAnsi="Calibri" w:cs="Arial"/>
          <w:sz w:val="22"/>
          <w:szCs w:val="22"/>
        </w:rPr>
        <w:t xml:space="preserve">Current state law and regulations require </w:t>
      </w:r>
      <w:r w:rsidR="00C74CCF">
        <w:rPr>
          <w:rFonts w:ascii="Calibri" w:hAnsi="Calibri" w:cs="Arial"/>
          <w:sz w:val="22"/>
          <w:szCs w:val="22"/>
        </w:rPr>
        <w:t>CDSS t</w:t>
      </w:r>
      <w:r w:rsidR="00C74CCF" w:rsidRPr="00F14F98">
        <w:rPr>
          <w:rFonts w:ascii="Calibri" w:hAnsi="Calibri" w:cs="Arial"/>
          <w:sz w:val="22"/>
          <w:szCs w:val="22"/>
        </w:rPr>
        <w:t>o translate information notices and resources for IHSS recipients into the</w:t>
      </w:r>
      <w:r w:rsidR="003F47C3" w:rsidRPr="00F14F98">
        <w:rPr>
          <w:rFonts w:ascii="Calibri" w:hAnsi="Calibri" w:cs="Arial"/>
          <w:sz w:val="22"/>
          <w:szCs w:val="22"/>
        </w:rPr>
        <w:t xml:space="preserve"> four</w:t>
      </w:r>
      <w:r w:rsidR="00EA23AE" w:rsidRPr="00F14F98">
        <w:rPr>
          <w:rFonts w:ascii="Calibri" w:hAnsi="Calibri" w:cs="Arial"/>
          <w:sz w:val="22"/>
          <w:szCs w:val="22"/>
        </w:rPr>
        <w:t xml:space="preserve"> </w:t>
      </w:r>
      <w:r w:rsidR="006E3149" w:rsidRPr="00F14F98">
        <w:rPr>
          <w:rFonts w:ascii="Calibri" w:hAnsi="Calibri" w:cs="Arial"/>
          <w:sz w:val="22"/>
          <w:szCs w:val="22"/>
        </w:rPr>
        <w:t>most common languages spoken by IHSS recipients (known as the “</w:t>
      </w:r>
      <w:r w:rsidR="00EA23AE" w:rsidRPr="00F14F98">
        <w:rPr>
          <w:rFonts w:ascii="Calibri" w:hAnsi="Calibri" w:cs="Arial"/>
          <w:sz w:val="22"/>
          <w:szCs w:val="22"/>
        </w:rPr>
        <w:t>CDSS</w:t>
      </w:r>
      <w:r w:rsidR="00C74CCF" w:rsidRPr="00F14F98">
        <w:rPr>
          <w:rFonts w:ascii="Calibri" w:hAnsi="Calibri" w:cs="Arial"/>
          <w:sz w:val="22"/>
          <w:szCs w:val="22"/>
        </w:rPr>
        <w:t xml:space="preserve"> threshold languages</w:t>
      </w:r>
      <w:r w:rsidR="006E3149" w:rsidRPr="00F14F98">
        <w:rPr>
          <w:rFonts w:ascii="Calibri" w:hAnsi="Calibri" w:cs="Arial"/>
          <w:sz w:val="22"/>
          <w:szCs w:val="22"/>
        </w:rPr>
        <w:t>”)</w:t>
      </w:r>
      <w:r w:rsidR="00C74CCF" w:rsidRPr="00F14F98">
        <w:rPr>
          <w:rFonts w:ascii="Calibri" w:hAnsi="Calibri" w:cs="Arial"/>
          <w:sz w:val="22"/>
          <w:szCs w:val="22"/>
        </w:rPr>
        <w:t>. However,</w:t>
      </w:r>
      <w:r w:rsidR="0051646C" w:rsidRPr="00F14F98">
        <w:rPr>
          <w:rFonts w:ascii="Calibri" w:hAnsi="Calibri" w:cs="Arial"/>
          <w:sz w:val="22"/>
          <w:szCs w:val="22"/>
        </w:rPr>
        <w:t xml:space="preserve"> no such requirement exists for IHSS providers</w:t>
      </w:r>
      <w:r w:rsidR="00C63867" w:rsidRPr="00F14F98">
        <w:rPr>
          <w:rFonts w:ascii="Calibri" w:hAnsi="Calibri" w:cs="Arial"/>
          <w:sz w:val="22"/>
          <w:szCs w:val="22"/>
        </w:rPr>
        <w:t>.</w:t>
      </w:r>
      <w:r w:rsidR="000346FF" w:rsidRPr="00F14F98">
        <w:rPr>
          <w:rFonts w:ascii="Calibri" w:hAnsi="Calibri" w:cs="Arial"/>
          <w:sz w:val="22"/>
          <w:szCs w:val="22"/>
        </w:rPr>
        <w:t xml:space="preserve"> The result is that</w:t>
      </w:r>
      <w:r w:rsidR="00106C5C" w:rsidRPr="00F14F98">
        <w:rPr>
          <w:rFonts w:ascii="Calibri" w:hAnsi="Calibri" w:cs="Arial"/>
          <w:sz w:val="22"/>
          <w:szCs w:val="22"/>
        </w:rPr>
        <w:t xml:space="preserve"> an estimated</w:t>
      </w:r>
      <w:r w:rsidR="000346FF" w:rsidRPr="00F14F98">
        <w:rPr>
          <w:rFonts w:ascii="Calibri" w:hAnsi="Calibri" w:cs="Arial"/>
          <w:sz w:val="22"/>
          <w:szCs w:val="22"/>
        </w:rPr>
        <w:t xml:space="preserve"> 40 percent of IHSS providers </w:t>
      </w:r>
      <w:r w:rsidR="00737B56" w:rsidRPr="00F14F98">
        <w:rPr>
          <w:rFonts w:ascii="Calibri" w:hAnsi="Calibri" w:cs="Arial"/>
          <w:sz w:val="22"/>
          <w:szCs w:val="22"/>
        </w:rPr>
        <w:t xml:space="preserve">(roughly 200,000 individuals) </w:t>
      </w:r>
      <w:r w:rsidR="000346FF" w:rsidRPr="00F14F98">
        <w:rPr>
          <w:rFonts w:ascii="Calibri" w:hAnsi="Calibri" w:cs="Arial"/>
          <w:sz w:val="22"/>
          <w:szCs w:val="22"/>
        </w:rPr>
        <w:t>receive program instructions, timesheets, tax notices, forms, and other important materials in a language that they do</w:t>
      </w:r>
      <w:r w:rsidR="00670B23" w:rsidRPr="00F14F98">
        <w:rPr>
          <w:rFonts w:ascii="Calibri" w:hAnsi="Calibri" w:cs="Arial"/>
          <w:sz w:val="22"/>
          <w:szCs w:val="22"/>
        </w:rPr>
        <w:t xml:space="preserve"> not understand.</w:t>
      </w:r>
      <w:r w:rsidR="00737B56" w:rsidRPr="00F14F98">
        <w:rPr>
          <w:rFonts w:ascii="Calibri" w:hAnsi="Calibri" w:cs="Arial"/>
          <w:sz w:val="22"/>
          <w:szCs w:val="22"/>
        </w:rPr>
        <w:t xml:space="preserve"> </w:t>
      </w:r>
      <w:r w:rsidR="00EF4F57" w:rsidRPr="00F14F98">
        <w:rPr>
          <w:rFonts w:ascii="Calibri" w:hAnsi="Calibri" w:cs="Arial"/>
          <w:sz w:val="22"/>
          <w:szCs w:val="22"/>
        </w:rPr>
        <w:t xml:space="preserve">To mitigate this disparity, some counties have developed their own translations of key provider materials, despite no </w:t>
      </w:r>
      <w:r w:rsidR="00106C5C" w:rsidRPr="00F14F98">
        <w:rPr>
          <w:rFonts w:ascii="Calibri" w:hAnsi="Calibri" w:cs="Arial"/>
          <w:sz w:val="22"/>
          <w:szCs w:val="22"/>
        </w:rPr>
        <w:t xml:space="preserve">requirement or </w:t>
      </w:r>
      <w:r w:rsidR="00EF4F57" w:rsidRPr="00F14F98">
        <w:rPr>
          <w:rFonts w:ascii="Calibri" w:hAnsi="Calibri" w:cs="Arial"/>
          <w:sz w:val="22"/>
          <w:szCs w:val="22"/>
        </w:rPr>
        <w:t xml:space="preserve">funding to do so. </w:t>
      </w:r>
    </w:p>
    <w:p w14:paraId="0EFAFABC" w14:textId="43A97F8D" w:rsidR="00136548" w:rsidRPr="00F14F98" w:rsidRDefault="00136548" w:rsidP="000346FF">
      <w:pPr>
        <w:ind w:left="-720" w:right="-864"/>
        <w:jc w:val="both"/>
        <w:rPr>
          <w:rFonts w:ascii="Calibri" w:hAnsi="Calibri" w:cs="Arial"/>
          <w:sz w:val="22"/>
          <w:szCs w:val="22"/>
        </w:rPr>
      </w:pPr>
    </w:p>
    <w:p w14:paraId="20D726E9" w14:textId="63749DCD" w:rsidR="00136548" w:rsidRPr="00F14F98" w:rsidRDefault="00136548" w:rsidP="000346FF">
      <w:pPr>
        <w:ind w:left="-720" w:right="-864"/>
        <w:jc w:val="both"/>
        <w:rPr>
          <w:rFonts w:ascii="Calibri" w:hAnsi="Calibri" w:cs="Arial"/>
          <w:sz w:val="22"/>
          <w:szCs w:val="22"/>
        </w:rPr>
      </w:pPr>
      <w:r w:rsidRPr="00F14F98">
        <w:rPr>
          <w:rFonts w:ascii="Calibri" w:hAnsi="Calibri" w:cs="Arial"/>
          <w:sz w:val="22"/>
          <w:szCs w:val="22"/>
        </w:rPr>
        <w:t xml:space="preserve">The development of the new IHSS electronic timesheet website by the state exemplifies the translation disparity between providers and consumers. The website was designed to make IHSS timesheets and payment easier for providers. However, because current law requires that the state translate materials for IHSS recipients but not providers, the only portions of the website translated into the threshold languages were those portions intended for the consumer. </w:t>
      </w:r>
      <w:r w:rsidR="00106C5C" w:rsidRPr="00F14F98">
        <w:rPr>
          <w:rFonts w:ascii="Calibri" w:hAnsi="Calibri" w:cs="Arial"/>
          <w:sz w:val="22"/>
          <w:szCs w:val="22"/>
        </w:rPr>
        <w:t xml:space="preserve">Other portions, aimed at provider use, are available only in English. </w:t>
      </w:r>
      <w:r w:rsidR="00EF4F57" w:rsidRPr="00F14F98">
        <w:rPr>
          <w:rFonts w:ascii="Calibri" w:hAnsi="Calibri" w:cs="Arial"/>
          <w:sz w:val="22"/>
          <w:szCs w:val="22"/>
        </w:rPr>
        <w:t xml:space="preserve">With </w:t>
      </w:r>
      <w:r w:rsidR="00106C5C" w:rsidRPr="00F14F98">
        <w:rPr>
          <w:rFonts w:ascii="Calibri" w:hAnsi="Calibri" w:cs="Arial"/>
          <w:sz w:val="22"/>
          <w:szCs w:val="22"/>
        </w:rPr>
        <w:t>the</w:t>
      </w:r>
      <w:r w:rsidR="00EF4F57" w:rsidRPr="00F14F98">
        <w:rPr>
          <w:rFonts w:ascii="Calibri" w:hAnsi="Calibri" w:cs="Arial"/>
          <w:sz w:val="22"/>
          <w:szCs w:val="22"/>
        </w:rPr>
        <w:t xml:space="preserve"> timesheets</w:t>
      </w:r>
      <w:r w:rsidR="00106C5C" w:rsidRPr="00F14F98">
        <w:rPr>
          <w:rFonts w:ascii="Calibri" w:hAnsi="Calibri" w:cs="Arial"/>
          <w:sz w:val="22"/>
          <w:szCs w:val="22"/>
        </w:rPr>
        <w:t xml:space="preserve"> only available electronically</w:t>
      </w:r>
      <w:r w:rsidR="00EF4F57" w:rsidRPr="00F14F98">
        <w:rPr>
          <w:rFonts w:ascii="Calibri" w:hAnsi="Calibri" w:cs="Arial"/>
          <w:sz w:val="22"/>
          <w:szCs w:val="22"/>
        </w:rPr>
        <w:t xml:space="preserve">, counties cannot develop their own supplemental materials. Providers who do not speak English are simply left out. </w:t>
      </w:r>
    </w:p>
    <w:p w14:paraId="3C1E6BA5" w14:textId="76145EEC" w:rsidR="00136548" w:rsidRPr="00F14F98" w:rsidRDefault="00136548" w:rsidP="000346FF">
      <w:pPr>
        <w:ind w:left="-720" w:right="-864"/>
        <w:jc w:val="both"/>
        <w:rPr>
          <w:rFonts w:ascii="Calibri" w:hAnsi="Calibri" w:cs="Arial"/>
          <w:sz w:val="22"/>
          <w:szCs w:val="22"/>
        </w:rPr>
      </w:pPr>
    </w:p>
    <w:p w14:paraId="33681DB2" w14:textId="384F84FD" w:rsidR="000346FF" w:rsidRDefault="00737B56" w:rsidP="0051646C">
      <w:pPr>
        <w:ind w:left="-720" w:right="-864"/>
        <w:jc w:val="both"/>
        <w:rPr>
          <w:rFonts w:ascii="Calibri" w:hAnsi="Calibri" w:cs="Arial"/>
          <w:sz w:val="22"/>
          <w:szCs w:val="22"/>
        </w:rPr>
      </w:pPr>
      <w:r w:rsidRPr="00F14F98">
        <w:rPr>
          <w:rFonts w:ascii="Calibri" w:hAnsi="Calibri" w:cs="Arial"/>
          <w:sz w:val="22"/>
          <w:szCs w:val="22"/>
        </w:rPr>
        <w:t xml:space="preserve">By </w:t>
      </w:r>
      <w:r w:rsidR="00106C5C" w:rsidRPr="00F14F98">
        <w:rPr>
          <w:rFonts w:ascii="Calibri" w:hAnsi="Calibri" w:cs="Arial"/>
          <w:sz w:val="22"/>
          <w:szCs w:val="22"/>
        </w:rPr>
        <w:t>ensuring</w:t>
      </w:r>
      <w:r w:rsidRPr="00F14F98">
        <w:rPr>
          <w:rFonts w:ascii="Calibri" w:hAnsi="Calibri" w:cs="Arial"/>
          <w:sz w:val="22"/>
          <w:szCs w:val="22"/>
        </w:rPr>
        <w:t xml:space="preserve"> that the same language translation rules that apply to IHSS recipients also apply to providers, AB 1909 will reduce duplicated workload, </w:t>
      </w:r>
      <w:r w:rsidR="00106C5C" w:rsidRPr="00F14F98">
        <w:rPr>
          <w:rFonts w:ascii="Calibri" w:hAnsi="Calibri" w:cs="Arial"/>
          <w:sz w:val="22"/>
          <w:szCs w:val="22"/>
        </w:rPr>
        <w:t xml:space="preserve">reduce errors due to confusion or lack of understanding, </w:t>
      </w:r>
      <w:r w:rsidRPr="00F14F98">
        <w:rPr>
          <w:rFonts w:ascii="Calibri" w:hAnsi="Calibri" w:cs="Arial"/>
          <w:sz w:val="22"/>
          <w:szCs w:val="22"/>
        </w:rPr>
        <w:t xml:space="preserve">provide consistency across the state, and </w:t>
      </w:r>
      <w:r w:rsidR="00106C5C" w:rsidRPr="00F14F98">
        <w:rPr>
          <w:rFonts w:ascii="Calibri" w:hAnsi="Calibri" w:cs="Arial"/>
          <w:sz w:val="22"/>
          <w:szCs w:val="22"/>
        </w:rPr>
        <w:t>move</w:t>
      </w:r>
      <w:r w:rsidRPr="00F14F98">
        <w:rPr>
          <w:rFonts w:ascii="Calibri" w:hAnsi="Calibri" w:cs="Arial"/>
          <w:sz w:val="22"/>
          <w:szCs w:val="22"/>
        </w:rPr>
        <w:t xml:space="preserve"> IHSS toward equity for all IHS</w:t>
      </w:r>
      <w:r>
        <w:rPr>
          <w:rFonts w:ascii="Calibri" w:hAnsi="Calibri" w:cs="Arial"/>
          <w:sz w:val="22"/>
          <w:szCs w:val="22"/>
        </w:rPr>
        <w:t>S provider</w:t>
      </w:r>
      <w:r w:rsidR="00F14F98">
        <w:rPr>
          <w:rFonts w:ascii="Calibri" w:hAnsi="Calibri" w:cs="Arial"/>
          <w:sz w:val="22"/>
          <w:szCs w:val="22"/>
        </w:rPr>
        <w:t>s.</w:t>
      </w:r>
    </w:p>
    <w:p w14:paraId="306B5D5C" w14:textId="77777777" w:rsidR="000346FF" w:rsidRDefault="000346FF" w:rsidP="0051646C">
      <w:pPr>
        <w:ind w:left="-720" w:right="-864"/>
        <w:jc w:val="both"/>
        <w:rPr>
          <w:rFonts w:ascii="Calibri" w:hAnsi="Calibri" w:cs="Arial"/>
          <w:sz w:val="22"/>
          <w:szCs w:val="22"/>
        </w:rPr>
      </w:pPr>
    </w:p>
    <w:p w14:paraId="0F3F81A8" w14:textId="6D7E4C98" w:rsidR="0009603A" w:rsidRPr="00A92AEE" w:rsidRDefault="00492218" w:rsidP="0009603A">
      <w:pPr>
        <w:ind w:left="-720" w:right="-864"/>
        <w:jc w:val="both"/>
        <w:rPr>
          <w:rFonts w:ascii="Calibri" w:hAnsi="Calibri" w:cs="Arial"/>
          <w:sz w:val="22"/>
          <w:szCs w:val="22"/>
        </w:rPr>
      </w:pPr>
      <w:r>
        <w:rPr>
          <w:rFonts w:ascii="Calibri" w:hAnsi="Calibri" w:cs="Arial"/>
          <w:sz w:val="22"/>
          <w:szCs w:val="22"/>
        </w:rPr>
        <w:t>F</w:t>
      </w:r>
      <w:r w:rsidR="0009603A" w:rsidRPr="00A92AEE">
        <w:rPr>
          <w:rFonts w:ascii="Calibri" w:hAnsi="Calibri" w:cs="Arial"/>
          <w:sz w:val="22"/>
          <w:szCs w:val="22"/>
        </w:rPr>
        <w:t xml:space="preserve">or these reasons, </w:t>
      </w:r>
      <w:r w:rsidR="0009603A" w:rsidRPr="00A92AEE">
        <w:rPr>
          <w:rFonts w:ascii="Calibri" w:hAnsi="Calibri" w:cs="Arial"/>
          <w:sz w:val="22"/>
          <w:szCs w:val="22"/>
          <w:highlight w:val="yellow"/>
        </w:rPr>
        <w:t>[</w:t>
      </w:r>
      <w:r w:rsidR="0009603A" w:rsidRPr="00A92AEE">
        <w:rPr>
          <w:rFonts w:ascii="Calibri" w:hAnsi="Calibri" w:cs="Arial"/>
          <w:b/>
          <w:sz w:val="22"/>
          <w:szCs w:val="22"/>
          <w:highlight w:val="yellow"/>
        </w:rPr>
        <w:t>Name of Your Organization</w:t>
      </w:r>
      <w:r w:rsidR="0009603A" w:rsidRPr="00A92AEE">
        <w:rPr>
          <w:rFonts w:ascii="Calibri" w:hAnsi="Calibri" w:cs="Arial"/>
          <w:sz w:val="22"/>
          <w:szCs w:val="22"/>
          <w:highlight w:val="yellow"/>
        </w:rPr>
        <w:t>]</w:t>
      </w:r>
      <w:r w:rsidR="0009603A" w:rsidRPr="00A92AEE">
        <w:rPr>
          <w:rFonts w:ascii="Calibri" w:hAnsi="Calibri" w:cs="Arial"/>
          <w:sz w:val="22"/>
          <w:szCs w:val="22"/>
        </w:rPr>
        <w:t xml:space="preserve"> supports </w:t>
      </w:r>
      <w:r w:rsidR="0039618C">
        <w:rPr>
          <w:rFonts w:ascii="Calibri" w:hAnsi="Calibri" w:cs="Arial"/>
          <w:sz w:val="22"/>
          <w:szCs w:val="22"/>
        </w:rPr>
        <w:t xml:space="preserve">AB 1909 </w:t>
      </w:r>
      <w:r w:rsidR="0009603A" w:rsidRPr="00A92AEE">
        <w:rPr>
          <w:rFonts w:ascii="Calibri" w:hAnsi="Calibri" w:cs="Arial"/>
          <w:sz w:val="22"/>
          <w:szCs w:val="22"/>
        </w:rPr>
        <w:t xml:space="preserve">and respectfully requests your “Aye” vote. </w:t>
      </w:r>
    </w:p>
    <w:p w14:paraId="125DD470" w14:textId="77777777" w:rsidR="0009603A" w:rsidRPr="00A92AEE" w:rsidRDefault="0009603A" w:rsidP="0009603A">
      <w:pPr>
        <w:ind w:left="-720" w:right="-864"/>
        <w:jc w:val="both"/>
        <w:rPr>
          <w:rFonts w:ascii="Calibri" w:hAnsi="Calibri" w:cs="Arial"/>
          <w:sz w:val="22"/>
          <w:szCs w:val="22"/>
        </w:rPr>
      </w:pPr>
    </w:p>
    <w:p w14:paraId="34AB8E53" w14:textId="77777777" w:rsidR="0009603A" w:rsidRPr="00A92AEE" w:rsidRDefault="0009603A" w:rsidP="0009603A">
      <w:pPr>
        <w:ind w:left="-720" w:right="-864"/>
        <w:jc w:val="both"/>
        <w:rPr>
          <w:rFonts w:ascii="Calibri" w:hAnsi="Calibri" w:cs="Arial"/>
          <w:sz w:val="22"/>
          <w:szCs w:val="22"/>
        </w:rPr>
      </w:pPr>
      <w:r w:rsidRPr="00A92AEE">
        <w:rPr>
          <w:rFonts w:ascii="Calibri" w:hAnsi="Calibri" w:cs="Arial"/>
          <w:sz w:val="22"/>
          <w:szCs w:val="22"/>
        </w:rPr>
        <w:t>Sincerely,</w:t>
      </w:r>
    </w:p>
    <w:p w14:paraId="296D5D30" w14:textId="77777777" w:rsidR="0009603A" w:rsidRPr="00A92AEE" w:rsidRDefault="0009603A" w:rsidP="0009603A">
      <w:pPr>
        <w:ind w:left="-720" w:right="-864"/>
        <w:jc w:val="both"/>
        <w:rPr>
          <w:rFonts w:ascii="Calibri" w:hAnsi="Calibri" w:cs="Arial"/>
          <w:sz w:val="22"/>
          <w:szCs w:val="22"/>
        </w:rPr>
      </w:pPr>
    </w:p>
    <w:p w14:paraId="639CC2BE" w14:textId="77777777" w:rsidR="0009603A" w:rsidRPr="00A92AEE" w:rsidRDefault="0009603A" w:rsidP="0009603A">
      <w:pPr>
        <w:ind w:left="-720" w:right="-864"/>
        <w:jc w:val="both"/>
        <w:rPr>
          <w:rFonts w:ascii="Calibri" w:hAnsi="Calibri" w:cs="Arial"/>
          <w:b/>
          <w:sz w:val="22"/>
          <w:szCs w:val="22"/>
        </w:rPr>
      </w:pPr>
      <w:r w:rsidRPr="00A92AEE">
        <w:rPr>
          <w:rFonts w:ascii="Calibri" w:hAnsi="Calibri" w:cs="Arial"/>
          <w:b/>
          <w:sz w:val="22"/>
          <w:szCs w:val="22"/>
          <w:highlight w:val="yellow"/>
        </w:rPr>
        <w:t>Your Name and Title</w:t>
      </w:r>
    </w:p>
    <w:p w14:paraId="0FE7D7BB" w14:textId="77777777" w:rsidR="0009603A" w:rsidRPr="00A92AEE" w:rsidRDefault="0009603A" w:rsidP="0009603A">
      <w:pPr>
        <w:ind w:left="-720" w:right="-864"/>
        <w:jc w:val="both"/>
        <w:rPr>
          <w:rFonts w:ascii="Calibri" w:hAnsi="Calibri" w:cs="Arial"/>
          <w:sz w:val="22"/>
          <w:szCs w:val="22"/>
        </w:rPr>
      </w:pPr>
    </w:p>
    <w:p w14:paraId="695E55BA" w14:textId="77777777" w:rsidR="00F14F98" w:rsidRDefault="00F14F98" w:rsidP="00BC32E2">
      <w:pPr>
        <w:ind w:left="-720" w:right="-864"/>
        <w:jc w:val="both"/>
        <w:rPr>
          <w:rFonts w:ascii="Calibri" w:hAnsi="Calibri" w:cs="Arial"/>
          <w:sz w:val="22"/>
          <w:szCs w:val="22"/>
        </w:rPr>
      </w:pPr>
    </w:p>
    <w:p w14:paraId="14D8898B" w14:textId="5DADA34B" w:rsidR="0009603A" w:rsidRDefault="0009603A" w:rsidP="00BC32E2">
      <w:pPr>
        <w:ind w:left="-720" w:right="-864"/>
        <w:jc w:val="both"/>
        <w:rPr>
          <w:rFonts w:ascii="Calibri" w:hAnsi="Calibri" w:cs="Arial"/>
          <w:sz w:val="22"/>
          <w:szCs w:val="22"/>
        </w:rPr>
      </w:pPr>
      <w:bookmarkStart w:id="0" w:name="_GoBack"/>
      <w:bookmarkEnd w:id="0"/>
      <w:r w:rsidRPr="00F14F98">
        <w:rPr>
          <w:rFonts w:ascii="Calibri" w:hAnsi="Calibri" w:cs="Arial"/>
          <w:sz w:val="22"/>
          <w:szCs w:val="22"/>
        </w:rPr>
        <w:lastRenderedPageBreak/>
        <w:t xml:space="preserve">CC: </w:t>
      </w:r>
      <w:r w:rsidRPr="00F14F98">
        <w:rPr>
          <w:rFonts w:ascii="Calibri" w:hAnsi="Calibri" w:cs="Arial"/>
          <w:sz w:val="22"/>
          <w:szCs w:val="22"/>
        </w:rPr>
        <w:tab/>
      </w:r>
      <w:r w:rsidR="00106C5C" w:rsidRPr="00F14F98">
        <w:rPr>
          <w:rFonts w:ascii="Calibri" w:hAnsi="Calibri" w:cs="Arial"/>
          <w:sz w:val="22"/>
          <w:szCs w:val="22"/>
        </w:rPr>
        <w:t>Cathy Senderling-McDonald</w:t>
      </w:r>
      <w:r w:rsidRPr="00F14F98">
        <w:rPr>
          <w:rFonts w:ascii="Calibri" w:hAnsi="Calibri" w:cs="Arial"/>
          <w:sz w:val="22"/>
          <w:szCs w:val="22"/>
        </w:rPr>
        <w:t>, County Welfare</w:t>
      </w:r>
      <w:r w:rsidRPr="00A92AEE">
        <w:rPr>
          <w:rFonts w:ascii="Calibri" w:hAnsi="Calibri" w:cs="Arial"/>
          <w:sz w:val="22"/>
          <w:szCs w:val="22"/>
        </w:rPr>
        <w:t xml:space="preserve"> Directors Association of California (</w:t>
      </w:r>
      <w:r w:rsidR="00611E34">
        <w:rPr>
          <w:rFonts w:ascii="Calibri" w:hAnsi="Calibri" w:cs="Arial"/>
          <w:sz w:val="22"/>
          <w:szCs w:val="22"/>
        </w:rPr>
        <w:t>S</w:t>
      </w:r>
      <w:r w:rsidRPr="00A92AEE">
        <w:rPr>
          <w:rFonts w:ascii="Calibri" w:hAnsi="Calibri" w:cs="Arial"/>
          <w:sz w:val="22"/>
          <w:szCs w:val="22"/>
        </w:rPr>
        <w:t>ponsor)</w:t>
      </w:r>
    </w:p>
    <w:p w14:paraId="76493400" w14:textId="1F14D13C" w:rsidR="00BC32E2" w:rsidRDefault="00BC32E2" w:rsidP="00BC32E2">
      <w:pPr>
        <w:ind w:right="-864"/>
        <w:jc w:val="both"/>
        <w:rPr>
          <w:rFonts w:ascii="Calibri" w:hAnsi="Calibri" w:cs="Arial"/>
          <w:sz w:val="22"/>
          <w:szCs w:val="22"/>
        </w:rPr>
      </w:pPr>
      <w:r>
        <w:rPr>
          <w:rFonts w:ascii="Calibri" w:hAnsi="Calibri" w:cs="Arial"/>
          <w:sz w:val="22"/>
          <w:szCs w:val="22"/>
        </w:rPr>
        <w:t>Karen Keeslar, County Association of Public Authorities (</w:t>
      </w:r>
      <w:r w:rsidR="00611E34">
        <w:rPr>
          <w:rFonts w:ascii="Calibri" w:hAnsi="Calibri" w:cs="Arial"/>
          <w:sz w:val="22"/>
          <w:szCs w:val="22"/>
        </w:rPr>
        <w:t>Co-s</w:t>
      </w:r>
      <w:r>
        <w:rPr>
          <w:rFonts w:ascii="Calibri" w:hAnsi="Calibri" w:cs="Arial"/>
          <w:sz w:val="22"/>
          <w:szCs w:val="22"/>
        </w:rPr>
        <w:t>ponsor)</w:t>
      </w:r>
    </w:p>
    <w:p w14:paraId="507C45FD" w14:textId="6AB9B1A1" w:rsidR="002A1BB7" w:rsidRPr="00BC32E2" w:rsidRDefault="00BC32E2" w:rsidP="00BC32E2">
      <w:pPr>
        <w:ind w:right="-864"/>
        <w:jc w:val="both"/>
        <w:rPr>
          <w:rFonts w:ascii="Calibri" w:hAnsi="Calibri" w:cs="Arial"/>
          <w:sz w:val="22"/>
          <w:szCs w:val="22"/>
        </w:rPr>
      </w:pPr>
      <w:r>
        <w:rPr>
          <w:rFonts w:ascii="Calibri" w:hAnsi="Calibri" w:cs="Arial"/>
          <w:sz w:val="22"/>
          <w:szCs w:val="22"/>
        </w:rPr>
        <w:t xml:space="preserve">Kristina Bas Hamilton, </w:t>
      </w:r>
      <w:r w:rsidR="0039618C">
        <w:rPr>
          <w:rFonts w:ascii="Calibri" w:hAnsi="Calibri" w:cs="Arial"/>
          <w:sz w:val="22"/>
          <w:szCs w:val="22"/>
        </w:rPr>
        <w:t>UDW/AFSCME Local 3930</w:t>
      </w:r>
      <w:r>
        <w:rPr>
          <w:rFonts w:ascii="Calibri" w:hAnsi="Calibri" w:cs="Arial"/>
          <w:b/>
          <w:sz w:val="22"/>
          <w:szCs w:val="22"/>
        </w:rPr>
        <w:t xml:space="preserve"> </w:t>
      </w:r>
      <w:r>
        <w:rPr>
          <w:rFonts w:ascii="Calibri" w:hAnsi="Calibri" w:cs="Arial"/>
          <w:sz w:val="22"/>
          <w:szCs w:val="22"/>
        </w:rPr>
        <w:t>(</w:t>
      </w:r>
      <w:r w:rsidR="00611E34">
        <w:rPr>
          <w:rFonts w:ascii="Calibri" w:hAnsi="Calibri" w:cs="Arial"/>
          <w:sz w:val="22"/>
          <w:szCs w:val="22"/>
        </w:rPr>
        <w:t>Co-s</w:t>
      </w:r>
      <w:r>
        <w:rPr>
          <w:rFonts w:ascii="Calibri" w:hAnsi="Calibri" w:cs="Arial"/>
          <w:sz w:val="22"/>
          <w:szCs w:val="22"/>
        </w:rPr>
        <w:t>ponsor)</w:t>
      </w:r>
    </w:p>
    <w:sectPr w:rsidR="002A1BB7" w:rsidRPr="00BC32E2" w:rsidSect="0009603A">
      <w:pgSz w:w="12240" w:h="15840"/>
      <w:pgMar w:top="1440" w:right="171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3A"/>
    <w:rsid w:val="000346FF"/>
    <w:rsid w:val="0009603A"/>
    <w:rsid w:val="00097C90"/>
    <w:rsid w:val="000B543A"/>
    <w:rsid w:val="00106C5C"/>
    <w:rsid w:val="00136548"/>
    <w:rsid w:val="0013741A"/>
    <w:rsid w:val="00192874"/>
    <w:rsid w:val="0029607E"/>
    <w:rsid w:val="002C3681"/>
    <w:rsid w:val="002F24DE"/>
    <w:rsid w:val="0039618C"/>
    <w:rsid w:val="003F47C3"/>
    <w:rsid w:val="003F58E4"/>
    <w:rsid w:val="00453E2D"/>
    <w:rsid w:val="00480651"/>
    <w:rsid w:val="00492218"/>
    <w:rsid w:val="00492E5D"/>
    <w:rsid w:val="004D45DE"/>
    <w:rsid w:val="004E3824"/>
    <w:rsid w:val="0051646C"/>
    <w:rsid w:val="00611E34"/>
    <w:rsid w:val="00662BB5"/>
    <w:rsid w:val="00670B23"/>
    <w:rsid w:val="006E3149"/>
    <w:rsid w:val="00726603"/>
    <w:rsid w:val="00737B56"/>
    <w:rsid w:val="007A078D"/>
    <w:rsid w:val="007C24B7"/>
    <w:rsid w:val="007D37DF"/>
    <w:rsid w:val="00855E05"/>
    <w:rsid w:val="0089623D"/>
    <w:rsid w:val="00997A7B"/>
    <w:rsid w:val="009A796F"/>
    <w:rsid w:val="00A27E08"/>
    <w:rsid w:val="00A92AEE"/>
    <w:rsid w:val="00AB1E15"/>
    <w:rsid w:val="00AD1259"/>
    <w:rsid w:val="00AF2B3D"/>
    <w:rsid w:val="00AF41EB"/>
    <w:rsid w:val="00B47DC3"/>
    <w:rsid w:val="00BA3340"/>
    <w:rsid w:val="00BC32E2"/>
    <w:rsid w:val="00C1323A"/>
    <w:rsid w:val="00C63867"/>
    <w:rsid w:val="00C649CF"/>
    <w:rsid w:val="00C74CCF"/>
    <w:rsid w:val="00CA7B7E"/>
    <w:rsid w:val="00D63796"/>
    <w:rsid w:val="00D7069F"/>
    <w:rsid w:val="00DC4A49"/>
    <w:rsid w:val="00DD666C"/>
    <w:rsid w:val="00E658C5"/>
    <w:rsid w:val="00EA23AE"/>
    <w:rsid w:val="00EF3D2D"/>
    <w:rsid w:val="00EF4F57"/>
    <w:rsid w:val="00F07227"/>
    <w:rsid w:val="00F14F98"/>
    <w:rsid w:val="00F427C7"/>
    <w:rsid w:val="00F56C41"/>
    <w:rsid w:val="00FB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32C1"/>
  <w15:chartTrackingRefBased/>
  <w15:docId w15:val="{CF218AD7-5C8B-4803-A33A-B592F347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0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9603A"/>
    <w:rPr>
      <w:color w:val="0000FF"/>
      <w:u w:val="single"/>
    </w:rPr>
  </w:style>
  <w:style w:type="paragraph" w:styleId="NoSpacing">
    <w:name w:val="No Spacing"/>
    <w:uiPriority w:val="1"/>
    <w:qFormat/>
    <w:rsid w:val="0009603A"/>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DD66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ene.Frausto@asm.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cfreitag@cwda.local</dc:creator>
  <cp:keywords/>
  <dc:description/>
  <cp:lastModifiedBy>cfreitag@cwda.local</cp:lastModifiedBy>
  <cp:revision>2</cp:revision>
  <dcterms:created xsi:type="dcterms:W3CDTF">2018-02-01T21:46:00Z</dcterms:created>
  <dcterms:modified xsi:type="dcterms:W3CDTF">2018-02-01T21:46:00Z</dcterms:modified>
</cp:coreProperties>
</file>